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BFE0" w14:textId="77777777" w:rsidR="00FE4879" w:rsidRPr="00710A92" w:rsidRDefault="00FE4879" w:rsidP="00710A92">
      <w:pPr>
        <w:pStyle w:val="Corpodetexto"/>
        <w:spacing w:before="6"/>
        <w:rPr>
          <w:rFonts w:ascii="Arial" w:hAnsi="Arial" w:cs="Arial"/>
          <w:b w:val="0"/>
        </w:rPr>
      </w:pPr>
    </w:p>
    <w:p w14:paraId="6CE4B689" w14:textId="77777777" w:rsidR="00FE4879" w:rsidRPr="00710A92" w:rsidRDefault="007F04A2" w:rsidP="00710A92">
      <w:pPr>
        <w:spacing w:before="89"/>
        <w:ind w:left="2160" w:right="190" w:firstLine="720"/>
        <w:rPr>
          <w:rFonts w:ascii="Arial" w:hAnsi="Arial" w:cs="Arial"/>
          <w:b/>
          <w:sz w:val="24"/>
          <w:szCs w:val="24"/>
        </w:rPr>
      </w:pPr>
      <w:r w:rsidRPr="00710A92">
        <w:rPr>
          <w:rFonts w:ascii="Arial" w:hAnsi="Arial" w:cs="Arial"/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5A1DE51D" wp14:editId="47EB7355">
            <wp:simplePos x="0" y="0"/>
            <wp:positionH relativeFrom="page">
              <wp:posOffset>1221105</wp:posOffset>
            </wp:positionH>
            <wp:positionV relativeFrom="paragraph">
              <wp:posOffset>-187784</wp:posOffset>
            </wp:positionV>
            <wp:extent cx="998219" cy="984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0A92">
        <w:rPr>
          <w:rFonts w:ascii="Arial" w:hAnsi="Arial" w:cs="Arial"/>
          <w:b/>
          <w:color w:val="000008"/>
          <w:sz w:val="24"/>
          <w:szCs w:val="24"/>
        </w:rPr>
        <w:t>Município de Xavantina</w:t>
      </w:r>
    </w:p>
    <w:p w14:paraId="1D3B8E86" w14:textId="7BBC5959" w:rsidR="00FE4879" w:rsidRPr="00710A92" w:rsidRDefault="007F04A2" w:rsidP="00710A92">
      <w:pPr>
        <w:ind w:left="2160" w:firstLine="720"/>
        <w:rPr>
          <w:rFonts w:ascii="Arial" w:hAnsi="Arial" w:cs="Arial"/>
          <w:b/>
          <w:sz w:val="24"/>
          <w:szCs w:val="24"/>
        </w:rPr>
      </w:pPr>
      <w:r w:rsidRPr="00710A92">
        <w:rPr>
          <w:rFonts w:ascii="Arial" w:hAnsi="Arial" w:cs="Arial"/>
          <w:b/>
          <w:color w:val="000008"/>
          <w:sz w:val="24"/>
          <w:szCs w:val="24"/>
        </w:rPr>
        <w:t>Estado de Santa</w:t>
      </w:r>
      <w:r w:rsidRPr="00710A92">
        <w:rPr>
          <w:rFonts w:ascii="Arial" w:hAnsi="Arial" w:cs="Arial"/>
          <w:b/>
          <w:color w:val="000008"/>
          <w:spacing w:val="-9"/>
          <w:sz w:val="24"/>
          <w:szCs w:val="24"/>
        </w:rPr>
        <w:t xml:space="preserve"> </w:t>
      </w:r>
      <w:r w:rsidRPr="00710A92">
        <w:rPr>
          <w:rFonts w:ascii="Arial" w:hAnsi="Arial" w:cs="Arial"/>
          <w:b/>
          <w:color w:val="000008"/>
          <w:sz w:val="24"/>
          <w:szCs w:val="24"/>
        </w:rPr>
        <w:t>Catarina</w:t>
      </w:r>
    </w:p>
    <w:p w14:paraId="55AB7A75" w14:textId="77777777" w:rsidR="00710A92" w:rsidRDefault="007F04A2" w:rsidP="00710A92">
      <w:pPr>
        <w:spacing w:before="40"/>
        <w:ind w:left="2160" w:right="-473" w:firstLine="720"/>
        <w:rPr>
          <w:rFonts w:ascii="Arial" w:hAnsi="Arial" w:cs="Arial"/>
          <w:color w:val="000008"/>
          <w:sz w:val="24"/>
          <w:szCs w:val="24"/>
        </w:rPr>
      </w:pPr>
      <w:r w:rsidRPr="00710A92">
        <w:rPr>
          <w:rFonts w:ascii="Arial" w:hAnsi="Arial" w:cs="Arial"/>
          <w:color w:val="000008"/>
          <w:sz w:val="24"/>
          <w:szCs w:val="24"/>
        </w:rPr>
        <w:t>Rua Prefeito Octávio Urbano Simon, 163 - Centro -</w:t>
      </w:r>
      <w:r w:rsidRPr="00710A92">
        <w:rPr>
          <w:rFonts w:ascii="Arial" w:hAnsi="Arial" w:cs="Arial"/>
          <w:color w:val="000008"/>
          <w:spacing w:val="-16"/>
          <w:sz w:val="24"/>
          <w:szCs w:val="24"/>
        </w:rPr>
        <w:t xml:space="preserve"> </w:t>
      </w:r>
      <w:r w:rsidRPr="00710A92">
        <w:rPr>
          <w:rFonts w:ascii="Arial" w:hAnsi="Arial" w:cs="Arial"/>
          <w:color w:val="000008"/>
          <w:sz w:val="24"/>
          <w:szCs w:val="24"/>
        </w:rPr>
        <w:t>89780-000</w:t>
      </w:r>
    </w:p>
    <w:p w14:paraId="10D75BC3" w14:textId="6EE155F5" w:rsidR="00FE4879" w:rsidRPr="00710A92" w:rsidRDefault="007F04A2" w:rsidP="00710A92">
      <w:pPr>
        <w:spacing w:before="40"/>
        <w:ind w:left="2160" w:right="-473" w:firstLine="720"/>
        <w:rPr>
          <w:rFonts w:ascii="Arial" w:hAnsi="Arial" w:cs="Arial"/>
          <w:sz w:val="24"/>
          <w:szCs w:val="24"/>
        </w:rPr>
      </w:pPr>
      <w:r w:rsidRPr="00710A92">
        <w:rPr>
          <w:rFonts w:ascii="Arial" w:hAnsi="Arial" w:cs="Arial"/>
          <w:color w:val="000008"/>
          <w:sz w:val="24"/>
          <w:szCs w:val="24"/>
        </w:rPr>
        <w:t>CNPJ.</w:t>
      </w:r>
      <w:r w:rsidRPr="00710A92">
        <w:rPr>
          <w:rFonts w:ascii="Arial" w:hAnsi="Arial" w:cs="Arial"/>
          <w:color w:val="000008"/>
          <w:spacing w:val="-2"/>
          <w:sz w:val="24"/>
          <w:szCs w:val="24"/>
        </w:rPr>
        <w:t xml:space="preserve"> </w:t>
      </w:r>
      <w:r w:rsidRPr="00710A92">
        <w:rPr>
          <w:rFonts w:ascii="Arial" w:hAnsi="Arial" w:cs="Arial"/>
          <w:color w:val="000008"/>
          <w:sz w:val="24"/>
          <w:szCs w:val="24"/>
        </w:rPr>
        <w:t>83.009.878/0001-15</w:t>
      </w:r>
    </w:p>
    <w:p w14:paraId="30E7FA58" w14:textId="77777777" w:rsidR="00FE4879" w:rsidRPr="009E023F" w:rsidRDefault="00FE4879" w:rsidP="00710A92">
      <w:pPr>
        <w:pStyle w:val="Corpodetexto"/>
        <w:rPr>
          <w:rFonts w:ascii="Arial" w:hAnsi="Arial" w:cs="Arial"/>
          <w:b w:val="0"/>
        </w:rPr>
      </w:pPr>
    </w:p>
    <w:p w14:paraId="577DFBC7" w14:textId="77777777" w:rsidR="00690185" w:rsidRPr="009E023F" w:rsidRDefault="00690185" w:rsidP="00710A92">
      <w:pPr>
        <w:pStyle w:val="Corpodetexto"/>
        <w:jc w:val="center"/>
        <w:rPr>
          <w:rFonts w:ascii="Arial" w:hAnsi="Arial" w:cs="Arial"/>
        </w:rPr>
      </w:pPr>
      <w:r w:rsidRPr="009E023F">
        <w:rPr>
          <w:rFonts w:ascii="Arial" w:hAnsi="Arial" w:cs="Arial"/>
        </w:rPr>
        <w:t>EDITAL DE CHAMADA PÚBLICA N. 002/2024</w:t>
      </w:r>
    </w:p>
    <w:p w14:paraId="1730DF1B" w14:textId="77777777" w:rsidR="00690185" w:rsidRPr="009E023F" w:rsidRDefault="00690185" w:rsidP="00710A92">
      <w:pPr>
        <w:pStyle w:val="Corpodetexto"/>
        <w:ind w:firstLine="284"/>
        <w:rPr>
          <w:rFonts w:ascii="Arial" w:hAnsi="Arial" w:cs="Arial"/>
          <w:b w:val="0"/>
        </w:rPr>
      </w:pPr>
    </w:p>
    <w:p w14:paraId="48EBD22B" w14:textId="61131A29" w:rsidR="00690185" w:rsidRPr="009E023F" w:rsidRDefault="00690185" w:rsidP="009E023F">
      <w:pPr>
        <w:pStyle w:val="Corpodetexto"/>
        <w:spacing w:line="360" w:lineRule="auto"/>
        <w:ind w:right="-189"/>
        <w:jc w:val="both"/>
        <w:rPr>
          <w:rFonts w:ascii="Arial" w:hAnsi="Arial" w:cs="Arial"/>
          <w:b w:val="0"/>
        </w:rPr>
      </w:pPr>
      <w:r w:rsidRPr="009E023F">
        <w:rPr>
          <w:rFonts w:ascii="Arial" w:hAnsi="Arial" w:cs="Arial"/>
          <w:b w:val="0"/>
        </w:rPr>
        <w:t xml:space="preserve">O Município de Xavantina, Estado de Santa Catarina, torna pública a </w:t>
      </w:r>
      <w:r w:rsidRPr="009E023F">
        <w:rPr>
          <w:rFonts w:ascii="Arial" w:hAnsi="Arial" w:cs="Arial"/>
        </w:rPr>
        <w:t>Homologação Final das Inscrições</w:t>
      </w:r>
      <w:r w:rsidRPr="009E023F">
        <w:rPr>
          <w:rFonts w:ascii="Arial" w:hAnsi="Arial" w:cs="Arial"/>
          <w:b w:val="0"/>
        </w:rPr>
        <w:t xml:space="preserve">, </w:t>
      </w:r>
      <w:r w:rsidRPr="009E023F">
        <w:rPr>
          <w:rFonts w:ascii="Arial" w:hAnsi="Arial" w:cs="Arial"/>
          <w:b w:val="0"/>
          <w:bCs w:val="0"/>
        </w:rPr>
        <w:t>para contratação emergencial, unicamente com base na titulação e tempo de serviço, para o cargo de enfermeiro(a).</w:t>
      </w:r>
    </w:p>
    <w:p w14:paraId="39FA0B0A" w14:textId="77777777" w:rsidR="008F7CA4" w:rsidRPr="009E023F" w:rsidRDefault="008F7CA4" w:rsidP="009E023F">
      <w:pPr>
        <w:pStyle w:val="Corpodetexto"/>
        <w:spacing w:line="360" w:lineRule="auto"/>
        <w:ind w:right="-189"/>
        <w:jc w:val="both"/>
        <w:rPr>
          <w:rFonts w:ascii="Arial" w:hAnsi="Arial" w:cs="Arial"/>
          <w:b w:val="0"/>
        </w:rPr>
      </w:pPr>
    </w:p>
    <w:p w14:paraId="640E565C" w14:textId="5F6B89BE" w:rsidR="00FE4879" w:rsidRPr="009E023F" w:rsidRDefault="008F7CA4" w:rsidP="009E023F">
      <w:pPr>
        <w:pStyle w:val="Corpodetexto"/>
        <w:spacing w:line="360" w:lineRule="auto"/>
        <w:ind w:right="-189"/>
        <w:jc w:val="both"/>
        <w:rPr>
          <w:rFonts w:ascii="Arial" w:hAnsi="Arial" w:cs="Arial"/>
          <w:b w:val="0"/>
        </w:rPr>
      </w:pPr>
      <w:r w:rsidRPr="009E023F">
        <w:rPr>
          <w:rFonts w:ascii="Arial" w:hAnsi="Arial" w:cs="Arial"/>
        </w:rPr>
        <w:t xml:space="preserve">1 DA </w:t>
      </w:r>
      <w:r w:rsidR="00347FDA" w:rsidRPr="009E023F">
        <w:rPr>
          <w:rFonts w:ascii="Arial" w:hAnsi="Arial" w:cs="Arial"/>
        </w:rPr>
        <w:t xml:space="preserve">HOMOLOGAÇÃO FINAL DAS INSCRIÇÕES PARA </w:t>
      </w:r>
      <w:r w:rsidR="00690185" w:rsidRPr="009E023F">
        <w:rPr>
          <w:rFonts w:ascii="Arial" w:hAnsi="Arial" w:cs="Arial"/>
        </w:rPr>
        <w:t>CHAMADA PÚBLICA N. 002/2024</w:t>
      </w:r>
    </w:p>
    <w:p w14:paraId="151403F5" w14:textId="77777777" w:rsidR="008F7CA4" w:rsidRPr="009E023F" w:rsidRDefault="008F7CA4" w:rsidP="009E023F">
      <w:pPr>
        <w:pStyle w:val="Corpodetexto"/>
        <w:spacing w:line="360" w:lineRule="auto"/>
        <w:rPr>
          <w:rFonts w:ascii="Arial" w:hAnsi="Arial" w:cs="Arial"/>
        </w:rPr>
      </w:pPr>
    </w:p>
    <w:p w14:paraId="3BE87D22" w14:textId="16EBC23E" w:rsidR="008F7CA4" w:rsidRPr="009E023F" w:rsidRDefault="008F7CA4" w:rsidP="009E023F">
      <w:pPr>
        <w:pStyle w:val="Corpodetexto"/>
        <w:spacing w:line="360" w:lineRule="auto"/>
        <w:rPr>
          <w:rFonts w:ascii="Arial" w:hAnsi="Arial" w:cs="Arial"/>
          <w:u w:val="single"/>
        </w:rPr>
      </w:pPr>
      <w:r w:rsidRPr="009E023F">
        <w:rPr>
          <w:rFonts w:ascii="Arial" w:hAnsi="Arial" w:cs="Arial"/>
        </w:rPr>
        <w:t xml:space="preserve">Cargo: </w:t>
      </w:r>
      <w:r w:rsidR="00690185" w:rsidRPr="009E023F">
        <w:rPr>
          <w:rFonts w:ascii="Arial" w:hAnsi="Arial" w:cs="Arial"/>
        </w:rPr>
        <w:t>Enfermeiro (a)</w:t>
      </w:r>
    </w:p>
    <w:tbl>
      <w:tblPr>
        <w:tblStyle w:val="TableNormal"/>
        <w:tblpPr w:leftFromText="141" w:rightFromText="141" w:vertAnchor="text" w:horzAnchor="margin" w:tblpY="209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884"/>
        <w:gridCol w:w="1674"/>
      </w:tblGrid>
      <w:tr w:rsidR="00690185" w:rsidRPr="009E023F" w14:paraId="119EBC13" w14:textId="77777777" w:rsidTr="009E023F">
        <w:trPr>
          <w:trHeight w:val="340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78EA" w14:textId="77777777" w:rsidR="00690185" w:rsidRPr="009E023F" w:rsidRDefault="00690185" w:rsidP="00710A92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72896072"/>
            <w:r w:rsidRPr="009E023F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8EAF" w14:textId="1CA2C9D0" w:rsidR="00690185" w:rsidRPr="009E023F" w:rsidRDefault="00710A92" w:rsidP="00710A92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023F">
              <w:rPr>
                <w:rFonts w:ascii="Arial" w:hAnsi="Arial" w:cs="Arial"/>
                <w:b/>
                <w:sz w:val="24"/>
                <w:szCs w:val="24"/>
              </w:rPr>
              <w:t xml:space="preserve">SITUAÇÃO </w:t>
            </w:r>
          </w:p>
        </w:tc>
      </w:tr>
      <w:tr w:rsidR="00710A92" w:rsidRPr="009E023F" w14:paraId="3B0E3704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C3A0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ANDRÉA CARLA GABOARDI – CPF 624.***.***-20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AB30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Deferido</w:t>
            </w:r>
          </w:p>
        </w:tc>
      </w:tr>
      <w:tr w:rsidR="00710A92" w:rsidRPr="009E023F" w14:paraId="6BADC974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617B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ANGELICA PAULA PARAVISI – CPF 081.***.***-08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7B08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Deferido</w:t>
            </w:r>
          </w:p>
        </w:tc>
      </w:tr>
      <w:tr w:rsidR="00710A92" w:rsidRPr="009E023F" w14:paraId="393C534F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6865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ANNE SANTOS DE CARVALHO – CPF 087.***.***-03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AAE8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1906C189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CD0C" w14:textId="7EBA2FF0" w:rsidR="00710A92" w:rsidRPr="009E023F" w:rsidRDefault="00BE55BB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AURILENA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COSTA COELHO</w:t>
            </w: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10A92" w:rsidRPr="009E023F">
              <w:rPr>
                <w:rFonts w:ascii="Arial" w:hAnsi="Arial" w:cs="Arial"/>
                <w:bCs/>
                <w:sz w:val="24"/>
                <w:szCs w:val="24"/>
              </w:rPr>
              <w:t>– CPF 605.***.***-91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2CEA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Deferido</w:t>
            </w:r>
          </w:p>
        </w:tc>
      </w:tr>
      <w:tr w:rsidR="00710A92" w:rsidRPr="009E023F" w14:paraId="4182B928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64E9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CAMILA BOEIRA – CPF 078.***.***-24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1BB6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Deferido </w:t>
            </w:r>
          </w:p>
        </w:tc>
      </w:tr>
      <w:tr w:rsidR="00710A92" w:rsidRPr="009E023F" w14:paraId="18515CCD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1B88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ELENILDO FERREIRA MELO – CPF 027.***.***-11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0EBE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20D97F46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ECC8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GABRIELA SCWAAB– CPF 051.***.***-06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72FF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Deferido </w:t>
            </w:r>
          </w:p>
        </w:tc>
      </w:tr>
      <w:tr w:rsidR="00710A92" w:rsidRPr="009E023F" w14:paraId="5FBDFCF5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63B7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GABRIELA ZANIESKI ZANELLA – CPF 102.***.***-42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41AB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Deferido </w:t>
            </w:r>
          </w:p>
        </w:tc>
      </w:tr>
      <w:tr w:rsidR="00710A92" w:rsidRPr="009E023F" w14:paraId="3325280C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39EB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GILSEANE TORRES DE CARVALHO – CPF 009.***.***-40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A9F6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18B8B0AD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1A7E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GREICI DAIANI BERLEZI – CPF 097.***.***-64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2E37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2BB571D4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9546" w14:textId="77777777" w:rsidR="00710A92" w:rsidRPr="009E023F" w:rsidRDefault="00710A92" w:rsidP="00710A92">
            <w:pP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KARINE THEOBALD – CPF 089.***.***-37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494A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Deferido </w:t>
            </w:r>
          </w:p>
        </w:tc>
      </w:tr>
      <w:tr w:rsidR="00710A92" w:rsidRPr="009E023F" w14:paraId="317B30C1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A0FD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LUANA APARECIDA ANTUNES – CPF 087.***.***-03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F4FC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45164D85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2158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MICHELS DA SILVA WALMRATH – CPF 819.***.***-15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26E1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466D38A0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C19C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ODAIR BONACINA ARUDA – CPF 061.***.***-02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2C6C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404C225E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22AC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RAFAEL FRANCO RODRIGUES – CPF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0471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77A1A445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3648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SILIAN PERICLES PADILHA BRUM DE CAMARGO – CPF 949.***.***-53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4297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Indeferido</w:t>
            </w:r>
          </w:p>
        </w:tc>
      </w:tr>
      <w:tr w:rsidR="00710A92" w:rsidRPr="009E023F" w14:paraId="6110377C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F05E" w14:textId="26F43CCF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SUZY MIC</w:t>
            </w:r>
            <w:r w:rsidR="00BE55B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E023F">
              <w:rPr>
                <w:rFonts w:ascii="Arial" w:hAnsi="Arial" w:cs="Arial"/>
                <w:bCs/>
                <w:sz w:val="24"/>
                <w:szCs w:val="24"/>
              </w:rPr>
              <w:t>ELLY FERREIRA DOS SANTOS – CPF 051.***.***-56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FF06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tr w:rsidR="00710A92" w:rsidRPr="009E023F" w14:paraId="65C80CE3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73A0" w14:textId="17BD1489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TATIANA MARIA </w:t>
            </w:r>
            <w:r w:rsidR="00BE55BB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9E023F">
              <w:rPr>
                <w:rFonts w:ascii="Arial" w:hAnsi="Arial" w:cs="Arial"/>
                <w:bCs/>
                <w:sz w:val="24"/>
                <w:szCs w:val="24"/>
              </w:rPr>
              <w:t>FIGUEIREDO PEREIRA – CPF 179.***.***-06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AA53" w14:textId="096FC183" w:rsidR="00710A92" w:rsidRPr="009E023F" w:rsidRDefault="001555D0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Ind</w:t>
            </w:r>
            <w:r w:rsidR="00710A92" w:rsidRPr="009E023F">
              <w:rPr>
                <w:rFonts w:ascii="Arial" w:hAnsi="Arial" w:cs="Arial"/>
                <w:bCs/>
                <w:sz w:val="24"/>
                <w:szCs w:val="24"/>
              </w:rPr>
              <w:t xml:space="preserve">eferido </w:t>
            </w:r>
          </w:p>
        </w:tc>
      </w:tr>
      <w:tr w:rsidR="00710A92" w:rsidRPr="009E023F" w14:paraId="0E61A9FF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5F65" w14:textId="459F999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THAIS G</w:t>
            </w:r>
            <w:r w:rsidR="00BE55BB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9E023F">
              <w:rPr>
                <w:rFonts w:ascii="Arial" w:hAnsi="Arial" w:cs="Arial"/>
                <w:bCs/>
                <w:sz w:val="24"/>
                <w:szCs w:val="24"/>
              </w:rPr>
              <w:t>NÇALVES CORREIA DIAS – CPF 046.***.***-13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73FF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Indeferido</w:t>
            </w:r>
          </w:p>
        </w:tc>
      </w:tr>
      <w:tr w:rsidR="00710A92" w:rsidRPr="009E023F" w14:paraId="0E0995E8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637E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VALERIA RODRIGUES DE SOUZA – CPF 632.***.***-34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BA09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Deferido </w:t>
            </w:r>
          </w:p>
        </w:tc>
      </w:tr>
      <w:tr w:rsidR="00710A92" w:rsidRPr="009E023F" w14:paraId="66A29567" w14:textId="77777777" w:rsidTr="009E023F">
        <w:trPr>
          <w:trHeight w:val="397"/>
        </w:trPr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A652" w14:textId="5200DE0C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>ZULE</w:t>
            </w:r>
            <w:r w:rsidR="00D7689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9E023F">
              <w:rPr>
                <w:rFonts w:ascii="Arial" w:hAnsi="Arial" w:cs="Arial"/>
                <w:bCs/>
                <w:sz w:val="24"/>
                <w:szCs w:val="24"/>
              </w:rPr>
              <w:t>DE GUIMARÃES GOMES – CPF 439.***.***-53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64BD" w14:textId="77777777" w:rsidR="00710A92" w:rsidRPr="009E023F" w:rsidRDefault="00710A92" w:rsidP="00710A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023F">
              <w:rPr>
                <w:rFonts w:ascii="Arial" w:hAnsi="Arial" w:cs="Arial"/>
                <w:bCs/>
                <w:sz w:val="24"/>
                <w:szCs w:val="24"/>
              </w:rPr>
              <w:t xml:space="preserve">Indeferido </w:t>
            </w:r>
          </w:p>
        </w:tc>
      </w:tr>
      <w:bookmarkEnd w:id="0"/>
    </w:tbl>
    <w:p w14:paraId="48B848A7" w14:textId="77777777" w:rsidR="009E023F" w:rsidRDefault="009E023F" w:rsidP="009E023F">
      <w:pPr>
        <w:pStyle w:val="Corpodetexto"/>
        <w:spacing w:line="360" w:lineRule="auto"/>
        <w:jc w:val="right"/>
        <w:rPr>
          <w:rFonts w:ascii="Arial" w:hAnsi="Arial" w:cs="Arial"/>
          <w:b w:val="0"/>
        </w:rPr>
      </w:pPr>
    </w:p>
    <w:p w14:paraId="2CCEC841" w14:textId="2FC58CD3" w:rsidR="00CB5689" w:rsidRPr="009E023F" w:rsidRDefault="00791043" w:rsidP="009E023F">
      <w:pPr>
        <w:pStyle w:val="Corpodetexto"/>
        <w:spacing w:line="360" w:lineRule="auto"/>
        <w:jc w:val="right"/>
        <w:rPr>
          <w:rFonts w:ascii="Arial" w:hAnsi="Arial" w:cs="Arial"/>
          <w:b w:val="0"/>
        </w:rPr>
      </w:pPr>
      <w:bookmarkStart w:id="1" w:name="_Hlk172896166"/>
      <w:r w:rsidRPr="009E023F">
        <w:rPr>
          <w:rFonts w:ascii="Arial" w:hAnsi="Arial" w:cs="Arial"/>
          <w:b w:val="0"/>
        </w:rPr>
        <w:t xml:space="preserve">Xavantina, Estado de Santa Catarina, em </w:t>
      </w:r>
      <w:r w:rsidR="00690185" w:rsidRPr="009E023F">
        <w:rPr>
          <w:rFonts w:ascii="Arial" w:hAnsi="Arial" w:cs="Arial"/>
          <w:b w:val="0"/>
        </w:rPr>
        <w:t>26 de julho de 2024</w:t>
      </w:r>
      <w:r w:rsidR="00CB5689" w:rsidRPr="009E023F">
        <w:rPr>
          <w:rFonts w:ascii="Arial" w:hAnsi="Arial" w:cs="Arial"/>
          <w:b w:val="0"/>
        </w:rPr>
        <w:t>.</w:t>
      </w:r>
    </w:p>
    <w:p w14:paraId="13E53245" w14:textId="77777777" w:rsidR="00CB5689" w:rsidRPr="009E023F" w:rsidRDefault="00CB5689" w:rsidP="009E023F">
      <w:pPr>
        <w:pStyle w:val="Corpodetexto"/>
        <w:spacing w:line="360" w:lineRule="auto"/>
        <w:jc w:val="both"/>
        <w:rPr>
          <w:rFonts w:ascii="Arial" w:hAnsi="Arial" w:cs="Arial"/>
          <w:b w:val="0"/>
        </w:rPr>
      </w:pPr>
    </w:p>
    <w:p w14:paraId="7FCF3631" w14:textId="49605578" w:rsidR="00791043" w:rsidRDefault="00690185" w:rsidP="009E023F">
      <w:pPr>
        <w:pStyle w:val="Corpodetexto"/>
        <w:spacing w:line="360" w:lineRule="auto"/>
        <w:rPr>
          <w:rFonts w:ascii="Arial" w:hAnsi="Arial" w:cs="Arial"/>
          <w:b w:val="0"/>
        </w:rPr>
      </w:pPr>
      <w:r w:rsidRPr="009E023F">
        <w:rPr>
          <w:rFonts w:ascii="Arial" w:hAnsi="Arial" w:cs="Arial"/>
          <w:b w:val="0"/>
        </w:rPr>
        <w:t>Comissão Coordenadora da Chamada Pública n. 002/2024</w:t>
      </w:r>
    </w:p>
    <w:p w14:paraId="0FBBB96F" w14:textId="77777777" w:rsidR="009E023F" w:rsidRPr="009E023F" w:rsidRDefault="009E023F" w:rsidP="009E023F">
      <w:pPr>
        <w:pStyle w:val="Corpodetexto"/>
        <w:spacing w:line="360" w:lineRule="auto"/>
        <w:rPr>
          <w:rFonts w:ascii="Arial" w:hAnsi="Arial" w:cs="Arial"/>
          <w:b w:val="0"/>
        </w:rPr>
      </w:pPr>
    </w:p>
    <w:p w14:paraId="4B5EF52E" w14:textId="77777777" w:rsidR="00791043" w:rsidRPr="009E023F" w:rsidRDefault="00791043" w:rsidP="009E023F">
      <w:pPr>
        <w:pStyle w:val="Ttulo1"/>
        <w:shd w:val="clear" w:color="auto" w:fill="FFFFFF"/>
        <w:spacing w:before="0" w:beforeAutospacing="0" w:after="0" w:afterAutospacing="0" w:line="360" w:lineRule="auto"/>
        <w:ind w:right="-189" w:firstLine="851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9E023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Publique-se.</w:t>
      </w:r>
    </w:p>
    <w:bookmarkEnd w:id="1"/>
    <w:p w14:paraId="14F0B776" w14:textId="77777777" w:rsidR="00791043" w:rsidRPr="009E023F" w:rsidRDefault="00791043" w:rsidP="009E023F">
      <w:pPr>
        <w:pStyle w:val="Corpodetexto"/>
        <w:spacing w:line="360" w:lineRule="auto"/>
        <w:rPr>
          <w:rFonts w:ascii="Arial" w:hAnsi="Arial" w:cs="Arial"/>
          <w:b w:val="0"/>
        </w:rPr>
      </w:pPr>
    </w:p>
    <w:p w14:paraId="71BAE3DC" w14:textId="77777777" w:rsidR="00791043" w:rsidRPr="009E023F" w:rsidRDefault="00791043" w:rsidP="009E023F">
      <w:pPr>
        <w:pStyle w:val="Corpodetexto"/>
        <w:spacing w:line="360" w:lineRule="auto"/>
        <w:ind w:right="-189"/>
        <w:jc w:val="center"/>
        <w:rPr>
          <w:rFonts w:ascii="Arial" w:hAnsi="Arial" w:cs="Arial"/>
        </w:rPr>
      </w:pPr>
    </w:p>
    <w:p w14:paraId="29C45F64" w14:textId="20E75708" w:rsidR="00791043" w:rsidRPr="009E023F" w:rsidRDefault="00710A92" w:rsidP="00710A92">
      <w:pPr>
        <w:pStyle w:val="Corpodetexto"/>
        <w:ind w:right="-189"/>
        <w:jc w:val="center"/>
        <w:rPr>
          <w:rFonts w:ascii="Arial" w:hAnsi="Arial" w:cs="Arial"/>
        </w:rPr>
      </w:pPr>
      <w:r w:rsidRPr="009E023F">
        <w:rPr>
          <w:rFonts w:ascii="Arial" w:hAnsi="Arial" w:cs="Arial"/>
        </w:rPr>
        <w:t xml:space="preserve">LUCIANO ANTONIO ALTENHOFEN </w:t>
      </w:r>
    </w:p>
    <w:p w14:paraId="6D8C4B87" w14:textId="77777777" w:rsidR="00791043" w:rsidRPr="009E023F" w:rsidRDefault="00791043" w:rsidP="00710A92">
      <w:pPr>
        <w:pStyle w:val="Corpodetexto"/>
        <w:ind w:right="-189"/>
        <w:jc w:val="center"/>
        <w:rPr>
          <w:rFonts w:ascii="Arial" w:hAnsi="Arial" w:cs="Arial"/>
        </w:rPr>
      </w:pPr>
      <w:r w:rsidRPr="009E023F">
        <w:rPr>
          <w:rFonts w:ascii="Arial" w:hAnsi="Arial" w:cs="Arial"/>
        </w:rPr>
        <w:t>Prefeito Municipal</w:t>
      </w:r>
    </w:p>
    <w:p w14:paraId="3A3A6FD5" w14:textId="77777777" w:rsidR="00791043" w:rsidRPr="009E023F" w:rsidRDefault="00791043" w:rsidP="00710A92">
      <w:pPr>
        <w:pStyle w:val="Corpodetexto"/>
        <w:ind w:left="3829" w:right="-189" w:firstLine="1"/>
        <w:jc w:val="center"/>
        <w:rPr>
          <w:rFonts w:ascii="Arial" w:hAnsi="Arial" w:cs="Arial"/>
        </w:rPr>
      </w:pPr>
    </w:p>
    <w:p w14:paraId="6EE10688" w14:textId="77777777" w:rsidR="00791043" w:rsidRPr="009E023F" w:rsidRDefault="00791043" w:rsidP="00710A92">
      <w:pPr>
        <w:pStyle w:val="Corpodetexto"/>
        <w:ind w:right="-189"/>
        <w:jc w:val="center"/>
        <w:rPr>
          <w:rFonts w:ascii="Arial" w:hAnsi="Arial" w:cs="Arial"/>
        </w:rPr>
      </w:pPr>
    </w:p>
    <w:p w14:paraId="49C48C89" w14:textId="77777777" w:rsidR="00791043" w:rsidRPr="009E023F" w:rsidRDefault="00791043" w:rsidP="00710A92">
      <w:pPr>
        <w:pStyle w:val="Corpodetexto"/>
        <w:ind w:right="-189"/>
        <w:jc w:val="center"/>
        <w:rPr>
          <w:rFonts w:ascii="Arial" w:hAnsi="Arial" w:cs="Arial"/>
        </w:rPr>
      </w:pPr>
      <w:r w:rsidRPr="009E023F">
        <w:rPr>
          <w:rFonts w:ascii="Arial" w:hAnsi="Arial" w:cs="Arial"/>
        </w:rPr>
        <w:t>DOMINGOS LUIS ZANANDRÉA</w:t>
      </w:r>
    </w:p>
    <w:p w14:paraId="67524495" w14:textId="13E1B13E" w:rsidR="00CC3D9E" w:rsidRPr="009E023F" w:rsidRDefault="00791043" w:rsidP="00710A92">
      <w:pPr>
        <w:pStyle w:val="Corpodetexto"/>
        <w:ind w:right="-189"/>
        <w:jc w:val="center"/>
        <w:rPr>
          <w:rFonts w:ascii="Arial" w:hAnsi="Arial" w:cs="Arial"/>
        </w:rPr>
      </w:pPr>
      <w:r w:rsidRPr="009E023F">
        <w:rPr>
          <w:rFonts w:ascii="Arial" w:hAnsi="Arial" w:cs="Arial"/>
        </w:rPr>
        <w:t>Secretária Municipal de Saúde</w:t>
      </w:r>
    </w:p>
    <w:sectPr w:rsidR="00CC3D9E" w:rsidRPr="009E023F">
      <w:type w:val="continuous"/>
      <w:pgSz w:w="11910" w:h="16840"/>
      <w:pgMar w:top="5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79"/>
    <w:rsid w:val="00125467"/>
    <w:rsid w:val="001555D0"/>
    <w:rsid w:val="00250B16"/>
    <w:rsid w:val="002611E6"/>
    <w:rsid w:val="00293281"/>
    <w:rsid w:val="00332CCB"/>
    <w:rsid w:val="00347FDA"/>
    <w:rsid w:val="003B13B6"/>
    <w:rsid w:val="00444B3A"/>
    <w:rsid w:val="00631DAF"/>
    <w:rsid w:val="00690185"/>
    <w:rsid w:val="00710A92"/>
    <w:rsid w:val="007332CB"/>
    <w:rsid w:val="00791043"/>
    <w:rsid w:val="007F04A2"/>
    <w:rsid w:val="007F12A5"/>
    <w:rsid w:val="008F7CA4"/>
    <w:rsid w:val="009E023F"/>
    <w:rsid w:val="00A652A6"/>
    <w:rsid w:val="00AA6F98"/>
    <w:rsid w:val="00BE55BB"/>
    <w:rsid w:val="00CB5689"/>
    <w:rsid w:val="00CC3D9E"/>
    <w:rsid w:val="00CF0B45"/>
    <w:rsid w:val="00D7689E"/>
    <w:rsid w:val="00FD7C8D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8DF5"/>
  <w15:docId w15:val="{18AA3021-C7D1-42EB-8489-D9105966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79104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table" w:styleId="Tabelacomgrade">
    <w:name w:val="Table Grid"/>
    <w:basedOn w:val="Tabelanormal"/>
    <w:uiPriority w:val="59"/>
    <w:rsid w:val="00CC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5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467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791043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B5689"/>
    <w:rPr>
      <w:rFonts w:ascii="Calibri" w:eastAsia="Calibri" w:hAnsi="Calibri" w:cs="Calibri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User</cp:lastModifiedBy>
  <cp:revision>7</cp:revision>
  <cp:lastPrinted>2022-02-21T18:17:00Z</cp:lastPrinted>
  <dcterms:created xsi:type="dcterms:W3CDTF">2024-07-26T13:27:00Z</dcterms:created>
  <dcterms:modified xsi:type="dcterms:W3CDTF">2024-07-26T17:34:00Z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2020-06-24T00:00:00Z</vt:filetime>
  </property>
</Properties>
</file>